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97271 - 2017 z dnia 2017-06-14 r. </w:t>
      </w:r>
    </w:p>
    <w:p w:rsidR="00706241" w:rsidRPr="00706241" w:rsidRDefault="00706241" w:rsidP="007062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 xml:space="preserve">Korczew: 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ZMIANIE OGŁOSZENIA </w:t>
      </w:r>
    </w:p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</w:p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Ogłoszenia o zamówieniu </w:t>
      </w:r>
    </w:p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INFORMACJE O ZMIENIANYM OGŁOSZENIU</w:t>
      </w:r>
    </w:p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Numer: 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>531654-N-2017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062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Data: 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>14/06/2017</w:t>
      </w:r>
    </w:p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</w:p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a, 08-108   Korczew, woj. mazowieckie, państwo Polska, tel. 256 312 078, e-mail korczew@vp.pl, faks 256 312 089. 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br/>
        <w:t>Adres strony internetowej (</w:t>
      </w:r>
      <w:proofErr w:type="spellStart"/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>url</w:t>
      </w:r>
      <w:proofErr w:type="spellEnd"/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>): www.korczew.pl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II.1) Tekst, który należy zmienić:</w:t>
      </w:r>
    </w:p>
    <w:p w:rsidR="00706241" w:rsidRPr="00706241" w:rsidRDefault="00706241" w:rsidP="00706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62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062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sekcji: 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>II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062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Punkt: 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>5)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062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ogłoszeniu jest: 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>45252200-0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062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06241">
        <w:rPr>
          <w:rFonts w:ascii="Times New Roman" w:eastAsia="Times New Roman" w:hAnsi="Times New Roman"/>
          <w:sz w:val="24"/>
          <w:szCs w:val="24"/>
          <w:lang w:eastAsia="pl-PL"/>
        </w:rPr>
        <w:t>45232421-9 45111200-0 45232410-9 45232423-3 45255600-5 45232400-6 45231300-8 45310000-3</w:t>
      </w:r>
    </w:p>
    <w:p w:rsidR="009C3E98" w:rsidRDefault="009C3E98"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41"/>
    <w:rsid w:val="006F2B7F"/>
    <w:rsid w:val="00706241"/>
    <w:rsid w:val="009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F5F7A-FD0C-4FEC-8F26-D9F78B58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2017-06-14T12:11:00Z</dcterms:created>
  <dcterms:modified xsi:type="dcterms:W3CDTF">2017-06-14T12:11:00Z</dcterms:modified>
</cp:coreProperties>
</file>